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5C" w:rsidRPr="00654654" w:rsidRDefault="007D035C" w:rsidP="007D035C">
      <w:pPr>
        <w:jc w:val="center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ОТЧЕТ ЗА ДЕЙНОСТТА НА</w:t>
      </w:r>
    </w:p>
    <w:p w:rsidR="007D035C" w:rsidRPr="00654654" w:rsidRDefault="007D035C" w:rsidP="007D035C">
      <w:pPr>
        <w:jc w:val="center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 xml:space="preserve">ЧИТАЛИЩЕ „ХР.СМИРНЕСКИ-1974” </w:t>
      </w:r>
      <w:proofErr w:type="spellStart"/>
      <w:r w:rsidRPr="00654654">
        <w:rPr>
          <w:b/>
          <w:sz w:val="28"/>
          <w:szCs w:val="28"/>
        </w:rPr>
        <w:t>с.РАВЕН</w:t>
      </w:r>
      <w:proofErr w:type="spellEnd"/>
    </w:p>
    <w:p w:rsidR="007D035C" w:rsidRPr="00654654" w:rsidRDefault="007D035C" w:rsidP="007D03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tr-TR"/>
        </w:rPr>
        <w:t>2023</w:t>
      </w:r>
      <w:r>
        <w:rPr>
          <w:b/>
          <w:bCs/>
          <w:sz w:val="28"/>
          <w:szCs w:val="28"/>
          <w:lang w:val="tr-TR"/>
        </w:rPr>
        <w:t xml:space="preserve">г. </w:t>
      </w:r>
    </w:p>
    <w:p w:rsidR="007D035C" w:rsidRPr="00654654" w:rsidRDefault="007D035C" w:rsidP="007D035C">
      <w:pPr>
        <w:jc w:val="both"/>
        <w:rPr>
          <w:b/>
          <w:sz w:val="28"/>
          <w:szCs w:val="28"/>
        </w:rPr>
      </w:pPr>
    </w:p>
    <w:p w:rsidR="007D035C" w:rsidRPr="00654654" w:rsidRDefault="007D035C" w:rsidP="007D035C">
      <w:pPr>
        <w:jc w:val="both"/>
        <w:rPr>
          <w:b/>
          <w:sz w:val="28"/>
          <w:szCs w:val="28"/>
        </w:rPr>
      </w:pPr>
    </w:p>
    <w:p w:rsidR="007D035C" w:rsidRPr="00A035D0" w:rsidRDefault="007D035C" w:rsidP="007D035C">
      <w:pPr>
        <w:jc w:val="both"/>
        <w:rPr>
          <w:b/>
        </w:rPr>
      </w:pPr>
      <w:r w:rsidRPr="00A035D0">
        <w:rPr>
          <w:b/>
        </w:rPr>
        <w:t>Читалището е място за провеждане на мероприятия ,за запълване на свободното време на потребителите.</w:t>
      </w:r>
    </w:p>
    <w:p w:rsidR="007D035C" w:rsidRPr="00A035D0" w:rsidRDefault="007D035C" w:rsidP="007D035C">
      <w:pPr>
        <w:ind w:firstLine="708"/>
        <w:jc w:val="both"/>
        <w:rPr>
          <w:b/>
        </w:rPr>
      </w:pPr>
      <w:r w:rsidRPr="00A035D0">
        <w:rPr>
          <w:b/>
        </w:rPr>
        <w:t>За нуждите на потребителите се използват 3 компютъра  и мултифункционален принтер и проектор, които получихме по проект „Глобални библиотеки –България. Ползването на Интернет е безплатн</w:t>
      </w:r>
      <w:r>
        <w:rPr>
          <w:b/>
        </w:rPr>
        <w:t>о и достъпно, като има средно 10</w:t>
      </w:r>
      <w:r w:rsidRPr="00A035D0">
        <w:rPr>
          <w:b/>
        </w:rPr>
        <w:t xml:space="preserve"> посетители на ден –предимно деца. Предимно ни посещават децата  от детската градина, ученици и безработни.</w:t>
      </w:r>
    </w:p>
    <w:p w:rsidR="007D035C" w:rsidRPr="00A035D0" w:rsidRDefault="007D035C" w:rsidP="007D035C">
      <w:pPr>
        <w:jc w:val="both"/>
        <w:rPr>
          <w:b/>
        </w:rPr>
      </w:pPr>
      <w:r w:rsidRPr="00A035D0">
        <w:rPr>
          <w:b/>
        </w:rPr>
        <w:t xml:space="preserve">Използваните </w:t>
      </w:r>
      <w:r>
        <w:rPr>
          <w:b/>
        </w:rPr>
        <w:t>интернет възможности най-често з</w:t>
      </w:r>
      <w:r w:rsidRPr="00A035D0">
        <w:rPr>
          <w:b/>
        </w:rPr>
        <w:t>а търсене на инфор</w:t>
      </w:r>
      <w:r>
        <w:rPr>
          <w:b/>
        </w:rPr>
        <w:t xml:space="preserve">мация чрез Гугъл,  ползване на </w:t>
      </w:r>
      <w:r w:rsidRPr="00A035D0">
        <w:rPr>
          <w:b/>
        </w:rPr>
        <w:t xml:space="preserve"> копирни услуги. </w:t>
      </w:r>
    </w:p>
    <w:p w:rsidR="007D035C" w:rsidRDefault="007D035C" w:rsidP="007D035C">
      <w:pPr>
        <w:ind w:firstLine="708"/>
        <w:jc w:val="both"/>
        <w:rPr>
          <w:b/>
        </w:rPr>
      </w:pPr>
      <w:r w:rsidRPr="00A035D0">
        <w:rPr>
          <w:b/>
        </w:rPr>
        <w:t>Учениците имат възможност да търсят нужния им материал за учебната програма, за  да изготвят интересни презентации по отделни предмети – география, история, преводи по английски език и материали за часа на класа, за бележити дати и празници. Използват го когато имат поръчение от учителите, а повече играят на игри.</w:t>
      </w:r>
    </w:p>
    <w:p w:rsidR="007D035C" w:rsidRPr="00A035D0" w:rsidRDefault="007D035C" w:rsidP="007D035C">
      <w:pPr>
        <w:ind w:firstLine="708"/>
        <w:jc w:val="both"/>
        <w:rPr>
          <w:b/>
          <w:bCs/>
        </w:rPr>
      </w:pPr>
      <w:r w:rsidRPr="081EE6DE">
        <w:rPr>
          <w:b/>
          <w:bCs/>
        </w:rPr>
        <w:t xml:space="preserve"> В читалището ни има сформирана група за модерни танци.</w:t>
      </w:r>
      <w:r>
        <w:rPr>
          <w:b/>
          <w:bCs/>
          <w:lang w:val="en-US"/>
        </w:rPr>
        <w:t xml:space="preserve"> </w:t>
      </w:r>
      <w:r w:rsidRPr="081EE6DE">
        <w:rPr>
          <w:b/>
          <w:bCs/>
        </w:rPr>
        <w:t xml:space="preserve">Групата ни е от десет деца – 7 момичета. Те участват активно в проведените читалищни мероприятия. </w:t>
      </w:r>
    </w:p>
    <w:p w:rsidR="007D035C" w:rsidRPr="00A035D0" w:rsidRDefault="007D035C" w:rsidP="007D035C">
      <w:pPr>
        <w:jc w:val="both"/>
        <w:rPr>
          <w:b/>
          <w:bCs/>
        </w:rPr>
      </w:pPr>
      <w:r>
        <w:rPr>
          <w:b/>
          <w:bCs/>
          <w:lang w:val="en-US"/>
        </w:rPr>
        <w:t xml:space="preserve">  </w:t>
      </w:r>
      <w:r w:rsidRPr="081EE6DE">
        <w:rPr>
          <w:b/>
          <w:bCs/>
        </w:rPr>
        <w:t xml:space="preserve">По случай деня на детската книга нашите читатели се срещнат с местни художници и писатели. </w:t>
      </w:r>
    </w:p>
    <w:p w:rsidR="007D035C" w:rsidRDefault="007D035C" w:rsidP="007D035C">
      <w:pPr>
        <w:jc w:val="both"/>
        <w:rPr>
          <w:b/>
        </w:rPr>
      </w:pPr>
      <w:r>
        <w:rPr>
          <w:b/>
          <w:lang w:val="en-US"/>
        </w:rPr>
        <w:t xml:space="preserve">  </w:t>
      </w:r>
      <w:r w:rsidRPr="00A035D0">
        <w:rPr>
          <w:b/>
        </w:rPr>
        <w:t>Децата от предучилищна и начална възраст се забавляваха като рисуваха на асфалт по повод Дена на детето.</w:t>
      </w:r>
    </w:p>
    <w:p w:rsidR="007D035C" w:rsidRPr="00A035D0" w:rsidRDefault="007D035C" w:rsidP="007D035C">
      <w:pPr>
        <w:jc w:val="both"/>
        <w:rPr>
          <w:b/>
        </w:rPr>
      </w:pPr>
    </w:p>
    <w:p w:rsidR="007D035C" w:rsidRDefault="007D035C" w:rsidP="007D035C">
      <w:pPr>
        <w:jc w:val="both"/>
        <w:rPr>
          <w:b/>
        </w:rPr>
      </w:pPr>
      <w:r>
        <w:rPr>
          <w:b/>
          <w:lang w:val="en-US"/>
        </w:rPr>
        <w:t xml:space="preserve">  </w:t>
      </w:r>
      <w:r>
        <w:rPr>
          <w:b/>
        </w:rPr>
        <w:t>Имахме участия</w:t>
      </w:r>
      <w:r w:rsidRPr="00A035D0">
        <w:rPr>
          <w:b/>
        </w:rPr>
        <w:t xml:space="preserve"> в общински мероприятия, както и в концертите на читалище „Нов живот-1926” – Момчилград.</w:t>
      </w:r>
    </w:p>
    <w:p w:rsidR="007D035C" w:rsidRPr="00A035D0" w:rsidRDefault="007D035C" w:rsidP="007D035C">
      <w:pPr>
        <w:jc w:val="both"/>
        <w:rPr>
          <w:b/>
        </w:rPr>
      </w:pPr>
    </w:p>
    <w:p w:rsidR="007D035C" w:rsidRDefault="007D035C" w:rsidP="007D035C">
      <w:pPr>
        <w:jc w:val="both"/>
        <w:rPr>
          <w:b/>
          <w:bCs/>
          <w:lang w:val="tr-TR"/>
        </w:rPr>
      </w:pPr>
      <w:r>
        <w:rPr>
          <w:b/>
          <w:bCs/>
        </w:rPr>
        <w:t xml:space="preserve">  </w:t>
      </w:r>
      <w:r w:rsidRPr="081EE6DE">
        <w:rPr>
          <w:b/>
          <w:bCs/>
        </w:rPr>
        <w:t>В библиотеката към читалището ни организирахме забавно лято за децата от 4</w:t>
      </w:r>
      <w:r>
        <w:rPr>
          <w:b/>
          <w:bCs/>
        </w:rPr>
        <w:t xml:space="preserve"> до 16</w:t>
      </w:r>
      <w:r w:rsidRPr="081EE6DE">
        <w:rPr>
          <w:b/>
          <w:bCs/>
        </w:rPr>
        <w:t xml:space="preserve"> годишна възраст. Целта ни беше децата да се позабавляват и да четат книги заедно през летния ваканционен период като им прожектирахме филмчета, рисувахме и изработвахме сувенири. Тази ни инициатива искаме да продължи и през следващите </w:t>
      </w:r>
      <w:r>
        <w:rPr>
          <w:b/>
          <w:bCs/>
          <w:lang w:val="tr-TR"/>
        </w:rPr>
        <w:t>години</w:t>
      </w:r>
    </w:p>
    <w:p w:rsidR="007D035C" w:rsidRPr="00A035D0" w:rsidRDefault="007D035C" w:rsidP="007D035C">
      <w:pPr>
        <w:jc w:val="both"/>
        <w:rPr>
          <w:b/>
          <w:bCs/>
        </w:rPr>
      </w:pPr>
    </w:p>
    <w:p w:rsidR="007D035C" w:rsidRPr="00A035D0" w:rsidRDefault="007D035C" w:rsidP="007D035C">
      <w:pPr>
        <w:jc w:val="both"/>
        <w:rPr>
          <w:b/>
        </w:rPr>
      </w:pPr>
      <w:r>
        <w:rPr>
          <w:b/>
        </w:rPr>
        <w:t xml:space="preserve">  </w:t>
      </w:r>
      <w:r>
        <w:rPr>
          <w:b/>
        </w:rPr>
        <w:t>О</w:t>
      </w:r>
      <w:r w:rsidRPr="00A035D0">
        <w:rPr>
          <w:b/>
        </w:rPr>
        <w:t>рганизираме</w:t>
      </w:r>
      <w:r>
        <w:rPr>
          <w:b/>
        </w:rPr>
        <w:t xml:space="preserve"> </w:t>
      </w:r>
      <w:r w:rsidRPr="00A035D0">
        <w:rPr>
          <w:b/>
        </w:rPr>
        <w:t>„Забавно лято в библиотеката“ – включва: анимационни прожекции и четене на художествени произведения, образователни игри;</w:t>
      </w:r>
    </w:p>
    <w:p w:rsidR="007D035C" w:rsidRPr="00A035D0" w:rsidRDefault="007D035C" w:rsidP="007D035C">
      <w:pPr>
        <w:rPr>
          <w:b/>
        </w:rPr>
      </w:pPr>
      <w:r w:rsidRPr="00A035D0">
        <w:rPr>
          <w:b/>
        </w:rPr>
        <w:t xml:space="preserve"> „Речено-сторено“ – включва ръчни изработки на различни изделия, рисуване на различна тематика;</w:t>
      </w:r>
    </w:p>
    <w:p w:rsidR="007D035C" w:rsidRPr="00A035D0" w:rsidRDefault="007D035C" w:rsidP="007D035C">
      <w:pPr>
        <w:rPr>
          <w:b/>
        </w:rPr>
      </w:pPr>
      <w:r w:rsidRPr="00A035D0">
        <w:rPr>
          <w:b/>
        </w:rPr>
        <w:t xml:space="preserve">“Забавно и красиво“ – засаждане на цветя пред читалището, организиране на </w:t>
      </w:r>
      <w:r>
        <w:rPr>
          <w:b/>
        </w:rPr>
        <w:t>походи</w:t>
      </w:r>
      <w:r w:rsidRPr="00A035D0">
        <w:rPr>
          <w:b/>
        </w:rPr>
        <w:t xml:space="preserve"> в района на селото;</w:t>
      </w:r>
    </w:p>
    <w:p w:rsidR="007D035C" w:rsidRPr="00A035D0" w:rsidRDefault="007D035C" w:rsidP="007D035C">
      <w:pPr>
        <w:jc w:val="both"/>
        <w:rPr>
          <w:b/>
        </w:rPr>
      </w:pPr>
      <w:r w:rsidRPr="00A035D0">
        <w:rPr>
          <w:b/>
        </w:rPr>
        <w:t>Група за танци – разучаване на танци и участия в общински програми</w:t>
      </w:r>
      <w:r>
        <w:rPr>
          <w:b/>
        </w:rPr>
        <w:t>.</w:t>
      </w:r>
      <w:bookmarkStart w:id="0" w:name="_GoBack"/>
      <w:bookmarkEnd w:id="0"/>
    </w:p>
    <w:p w:rsidR="007D035C" w:rsidRPr="00A035D0" w:rsidRDefault="007D035C" w:rsidP="007D035C">
      <w:pPr>
        <w:jc w:val="both"/>
        <w:rPr>
          <w:b/>
        </w:rPr>
      </w:pPr>
    </w:p>
    <w:p w:rsidR="007D035C" w:rsidRPr="00654654" w:rsidRDefault="007D035C" w:rsidP="007D035C">
      <w:pPr>
        <w:jc w:val="both"/>
        <w:rPr>
          <w:b/>
          <w:sz w:val="28"/>
          <w:szCs w:val="28"/>
        </w:rPr>
      </w:pPr>
    </w:p>
    <w:p w:rsidR="007D035C" w:rsidRDefault="007D035C"/>
    <w:sectPr w:rsidR="007D0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5C"/>
    <w:rsid w:val="007D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7E4D"/>
  <w15:chartTrackingRefBased/>
  <w15:docId w15:val="{4A4F845A-2123-4EE4-B0BC-9439AC8D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</dc:creator>
  <cp:keywords/>
  <dc:description/>
  <cp:lastModifiedBy>Melek</cp:lastModifiedBy>
  <cp:revision>1</cp:revision>
  <dcterms:created xsi:type="dcterms:W3CDTF">2024-02-01T11:51:00Z</dcterms:created>
  <dcterms:modified xsi:type="dcterms:W3CDTF">2024-02-01T11:56:00Z</dcterms:modified>
</cp:coreProperties>
</file>